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F477E5" w:rsidP="006E625D">
      <w:pPr>
        <w:ind w:left="57"/>
      </w:pPr>
      <w:r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0" t="0" r="5080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F02DED" w:rsidRPr="00454E30" w:rsidRDefault="006E625D" w:rsidP="00454E30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B177FA">
        <w:rPr>
          <w:sz w:val="24"/>
          <w:szCs w:val="24"/>
        </w:rPr>
        <w:t>5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</w:t>
      </w:r>
      <w:r w:rsidR="00F02DED">
        <w:rPr>
          <w:sz w:val="24"/>
          <w:szCs w:val="24"/>
        </w:rPr>
        <w:t xml:space="preserve">              </w:t>
      </w:r>
      <w:r w:rsidRPr="009B16FB">
        <w:rPr>
          <w:sz w:val="24"/>
          <w:szCs w:val="24"/>
        </w:rPr>
        <w:t xml:space="preserve">Gorzyce, dnia </w:t>
      </w:r>
      <w:r w:rsidR="004D0CF1">
        <w:rPr>
          <w:sz w:val="24"/>
          <w:szCs w:val="24"/>
        </w:rPr>
        <w:t>30</w:t>
      </w:r>
      <w:r w:rsidR="00F02DED">
        <w:rPr>
          <w:sz w:val="24"/>
          <w:szCs w:val="24"/>
        </w:rPr>
        <w:t xml:space="preserve"> października 2023 roku</w:t>
      </w:r>
      <w:r w:rsidR="00454E30">
        <w:rPr>
          <w:sz w:val="24"/>
          <w:szCs w:val="24"/>
        </w:rPr>
        <w:br/>
      </w:r>
    </w:p>
    <w:p w:rsidR="002651D3" w:rsidRPr="005F56E3" w:rsidRDefault="00F02DED" w:rsidP="002651D3">
      <w:pPr>
        <w:pStyle w:val="NormalnyWeb"/>
        <w:spacing w:before="0" w:line="360" w:lineRule="auto"/>
        <w:ind w:left="142"/>
        <w:jc w:val="center"/>
        <w:rPr>
          <w:b/>
          <w:color w:val="000033"/>
          <w:sz w:val="28"/>
          <w:szCs w:val="24"/>
        </w:rPr>
      </w:pPr>
      <w:r>
        <w:rPr>
          <w:b/>
          <w:color w:val="000033"/>
          <w:sz w:val="28"/>
          <w:szCs w:val="24"/>
        </w:rPr>
        <w:t>ZAWIADOMIENIE</w:t>
      </w:r>
    </w:p>
    <w:p w:rsidR="002651D3" w:rsidRPr="002651D3" w:rsidRDefault="005F56E3" w:rsidP="005928E2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</w:t>
      </w:r>
      <w:r w:rsidR="004D0CF1">
        <w:rPr>
          <w:b/>
          <w:szCs w:val="24"/>
        </w:rPr>
        <w:t>skompletowania dokumentacji</w:t>
      </w:r>
      <w:r w:rsidR="00F02DED">
        <w:rPr>
          <w:b/>
          <w:szCs w:val="24"/>
        </w:rPr>
        <w:t xml:space="preserve"> </w:t>
      </w:r>
      <w:r w:rsidR="00454E30">
        <w:rPr>
          <w:b/>
          <w:szCs w:val="24"/>
        </w:rPr>
        <w:t xml:space="preserve">o ustalenie </w:t>
      </w:r>
      <w:r w:rsidR="00F02DED">
        <w:rPr>
          <w:b/>
          <w:szCs w:val="24"/>
        </w:rPr>
        <w:t>lokalizacji inwestycji celu publicznego</w:t>
      </w:r>
    </w:p>
    <w:p w:rsidR="007A7896" w:rsidRDefault="002651D3" w:rsidP="00F02DED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F02DED" w:rsidRDefault="00F02DED" w:rsidP="00442028">
      <w:pPr>
        <w:pStyle w:val="Tekstpodstawowy"/>
        <w:spacing w:after="0" w:line="276" w:lineRule="auto"/>
        <w:ind w:left="284" w:firstLine="283"/>
        <w:jc w:val="both"/>
        <w:rPr>
          <w:sz w:val="24"/>
        </w:rPr>
      </w:pPr>
      <w:r>
        <w:rPr>
          <w:sz w:val="24"/>
        </w:rPr>
        <w:t xml:space="preserve">Na podstawie art. </w:t>
      </w:r>
      <w:r w:rsidR="004D0CF1">
        <w:rPr>
          <w:sz w:val="24"/>
        </w:rPr>
        <w:t>10 §1, art</w:t>
      </w:r>
      <w:r w:rsidR="00A46E9E">
        <w:rPr>
          <w:sz w:val="24"/>
        </w:rPr>
        <w:t xml:space="preserve">49, art. </w:t>
      </w:r>
      <w:r>
        <w:rPr>
          <w:sz w:val="24"/>
        </w:rPr>
        <w:t>49a ustawy z dnia 14 czerwca 1960 roku</w:t>
      </w:r>
      <w:r w:rsidRPr="007B4D18">
        <w:rPr>
          <w:sz w:val="24"/>
        </w:rPr>
        <w:t xml:space="preserve"> Kodeks postępowania administracyjnego (</w:t>
      </w:r>
      <w:r>
        <w:rPr>
          <w:sz w:val="24"/>
        </w:rPr>
        <w:t xml:space="preserve">tekst jedn. </w:t>
      </w:r>
      <w:r w:rsidRPr="007B4D18">
        <w:rPr>
          <w:sz w:val="24"/>
          <w:shd w:val="clear" w:color="auto" w:fill="FFFFFF"/>
        </w:rPr>
        <w:t>Dz.</w:t>
      </w:r>
      <w:r>
        <w:rPr>
          <w:sz w:val="24"/>
          <w:shd w:val="clear" w:color="auto" w:fill="FFFFFF"/>
        </w:rPr>
        <w:t xml:space="preserve"> </w:t>
      </w:r>
      <w:r w:rsidRPr="007B4D18">
        <w:rPr>
          <w:sz w:val="24"/>
          <w:shd w:val="clear" w:color="auto" w:fill="FFFFFF"/>
        </w:rPr>
        <w:t>U. z 20</w:t>
      </w:r>
      <w:r>
        <w:rPr>
          <w:sz w:val="24"/>
          <w:shd w:val="clear" w:color="auto" w:fill="FFFFFF"/>
        </w:rPr>
        <w:t>23</w:t>
      </w:r>
      <w:r w:rsidRPr="007B4D18">
        <w:rPr>
          <w:sz w:val="24"/>
          <w:shd w:val="clear" w:color="auto" w:fill="FFFFFF"/>
        </w:rPr>
        <w:t xml:space="preserve"> r. poz.</w:t>
      </w:r>
      <w:r>
        <w:rPr>
          <w:sz w:val="24"/>
          <w:shd w:val="clear" w:color="auto" w:fill="FFFFFF"/>
        </w:rPr>
        <w:t xml:space="preserve"> 775 z </w:t>
      </w:r>
      <w:proofErr w:type="spellStart"/>
      <w:r>
        <w:rPr>
          <w:sz w:val="24"/>
          <w:shd w:val="clear" w:color="auto" w:fill="FFFFFF"/>
        </w:rPr>
        <w:t>późn</w:t>
      </w:r>
      <w:proofErr w:type="spellEnd"/>
      <w:r>
        <w:rPr>
          <w:sz w:val="24"/>
          <w:shd w:val="clear" w:color="auto" w:fill="FFFFFF"/>
        </w:rPr>
        <w:t>. zm.</w:t>
      </w:r>
      <w:r w:rsidRPr="007B4D18">
        <w:rPr>
          <w:sz w:val="24"/>
          <w:shd w:val="clear" w:color="auto" w:fill="FFFFFF"/>
        </w:rPr>
        <w:t>)</w:t>
      </w:r>
      <w:r w:rsidRPr="007B4D18">
        <w:rPr>
          <w:sz w:val="24"/>
        </w:rPr>
        <w:t xml:space="preserve"> </w:t>
      </w:r>
    </w:p>
    <w:p w:rsidR="00456A2B" w:rsidRDefault="00456A2B" w:rsidP="004D0CF1">
      <w:pPr>
        <w:spacing w:line="276" w:lineRule="auto"/>
        <w:jc w:val="both"/>
        <w:rPr>
          <w:b/>
          <w:sz w:val="24"/>
          <w:szCs w:val="24"/>
        </w:rPr>
      </w:pPr>
    </w:p>
    <w:p w:rsidR="004D0CF1" w:rsidRDefault="004D0CF1" w:rsidP="004D0CF1">
      <w:pPr>
        <w:spacing w:line="276" w:lineRule="auto"/>
        <w:ind w:left="284" w:firstLine="284"/>
        <w:jc w:val="center"/>
        <w:rPr>
          <w:sz w:val="24"/>
          <w:szCs w:val="24"/>
        </w:rPr>
      </w:pPr>
      <w:r w:rsidRPr="001B1E0E">
        <w:rPr>
          <w:sz w:val="24"/>
          <w:szCs w:val="24"/>
        </w:rPr>
        <w:t>Wójt Gminy Gorzyce zawiadamia</w:t>
      </w:r>
    </w:p>
    <w:p w:rsidR="00B177FA" w:rsidRDefault="004D0CF1" w:rsidP="004D0CF1">
      <w:pPr>
        <w:spacing w:line="276" w:lineRule="auto"/>
        <w:ind w:left="284"/>
        <w:jc w:val="both"/>
        <w:rPr>
          <w:sz w:val="24"/>
          <w:szCs w:val="24"/>
        </w:rPr>
      </w:pPr>
      <w:r w:rsidRPr="001B1E0E">
        <w:rPr>
          <w:sz w:val="24"/>
          <w:szCs w:val="24"/>
        </w:rPr>
        <w:t>że w związku z prowadzonym postępowa</w:t>
      </w:r>
      <w:r>
        <w:rPr>
          <w:sz w:val="24"/>
          <w:szCs w:val="24"/>
        </w:rPr>
        <w:t xml:space="preserve">niem w sprawie wydania decyzji </w:t>
      </w:r>
      <w:r w:rsidRPr="001B1E0E">
        <w:rPr>
          <w:sz w:val="24"/>
          <w:szCs w:val="24"/>
        </w:rPr>
        <w:t xml:space="preserve">o ustaleniu lokalizacji celu publicznego p.n. </w:t>
      </w:r>
      <w:r w:rsidRPr="001B1E0E">
        <w:rPr>
          <w:i/>
          <w:sz w:val="24"/>
          <w:szCs w:val="24"/>
        </w:rPr>
        <w:t>„Poprawa gospodarki wodno-ściekowej w Gminie Gorzyce poprzez rozbudowę sieci kanalizacji sanitarnej w miejscowościach Furmany, Gorzyce, Motycze Poduchowne, Orliska, Sokolniki, Trześń, Wrzawy oraz Zalesie Gorzyckie w Gminie Gorzyce”</w:t>
      </w:r>
      <w:r w:rsidRPr="001B1E0E">
        <w:rPr>
          <w:sz w:val="24"/>
          <w:szCs w:val="24"/>
        </w:rPr>
        <w:t xml:space="preserve"> na terenie inwestycji stanowiącym działki nr ewid. </w:t>
      </w:r>
      <w:r w:rsidR="00B177FA" w:rsidRPr="00ED5CFC">
        <w:rPr>
          <w:b/>
          <w:sz w:val="24"/>
          <w:szCs w:val="24"/>
        </w:rPr>
        <w:t>2550, 2551/3,</w:t>
      </w:r>
      <w:r w:rsidR="00B177FA">
        <w:rPr>
          <w:sz w:val="24"/>
          <w:szCs w:val="24"/>
        </w:rPr>
        <w:t xml:space="preserve"> </w:t>
      </w:r>
      <w:r w:rsidR="00B177FA" w:rsidRPr="00180B37">
        <w:rPr>
          <w:b/>
          <w:color w:val="auto"/>
          <w:kern w:val="0"/>
          <w:sz w:val="24"/>
          <w:szCs w:val="24"/>
        </w:rPr>
        <w:t>2948, 2927, 2743/13, 2907/1, 2898/2, 2898/1, 2864/3, 2988/2, 2439,</w:t>
      </w:r>
      <w:r w:rsidR="00B177FA">
        <w:rPr>
          <w:b/>
          <w:color w:val="auto"/>
          <w:kern w:val="0"/>
          <w:sz w:val="24"/>
          <w:szCs w:val="24"/>
        </w:rPr>
        <w:t xml:space="preserve"> 2419, 2538, 1641/7, 2578, 2579</w:t>
      </w:r>
      <w:r w:rsidR="00B177FA" w:rsidRPr="00180B37">
        <w:rPr>
          <w:b/>
          <w:color w:val="auto"/>
          <w:kern w:val="0"/>
          <w:sz w:val="24"/>
          <w:szCs w:val="24"/>
        </w:rPr>
        <w:t>,</w:t>
      </w:r>
      <w:r w:rsidR="00B177FA">
        <w:rPr>
          <w:b/>
          <w:color w:val="auto"/>
          <w:kern w:val="0"/>
          <w:sz w:val="24"/>
          <w:szCs w:val="24"/>
        </w:rPr>
        <w:t xml:space="preserve"> 2565</w:t>
      </w:r>
      <w:r w:rsidR="00B177FA" w:rsidRPr="00180B37">
        <w:rPr>
          <w:b/>
          <w:color w:val="auto"/>
          <w:kern w:val="0"/>
          <w:sz w:val="24"/>
          <w:szCs w:val="24"/>
        </w:rPr>
        <w:t>,</w:t>
      </w:r>
      <w:r w:rsidR="00B177FA">
        <w:rPr>
          <w:b/>
          <w:color w:val="auto"/>
          <w:kern w:val="0"/>
          <w:sz w:val="24"/>
          <w:szCs w:val="24"/>
        </w:rPr>
        <w:t xml:space="preserve"> </w:t>
      </w:r>
      <w:r w:rsidR="00B177FA" w:rsidRPr="00180B37">
        <w:rPr>
          <w:b/>
          <w:color w:val="auto"/>
          <w:kern w:val="0"/>
          <w:sz w:val="24"/>
          <w:szCs w:val="24"/>
        </w:rPr>
        <w:t>2558/44, 2607/4, 2621, 2617/5</w:t>
      </w:r>
      <w:r w:rsidR="00B177FA">
        <w:rPr>
          <w:color w:val="auto"/>
          <w:kern w:val="0"/>
          <w:sz w:val="24"/>
          <w:szCs w:val="24"/>
        </w:rPr>
        <w:t xml:space="preserve"> w miejscowości </w:t>
      </w:r>
      <w:r w:rsidR="00B177FA" w:rsidRPr="00180B37">
        <w:rPr>
          <w:b/>
          <w:color w:val="auto"/>
          <w:kern w:val="0"/>
          <w:sz w:val="24"/>
          <w:szCs w:val="24"/>
        </w:rPr>
        <w:t>Wrzawy</w:t>
      </w:r>
      <w:r w:rsidR="00B177FA">
        <w:rPr>
          <w:color w:val="auto"/>
          <w:kern w:val="0"/>
          <w:sz w:val="24"/>
          <w:szCs w:val="24"/>
        </w:rPr>
        <w:t xml:space="preserve">, jednostka ewidencyjna </w:t>
      </w:r>
      <w:r w:rsidR="00B177FA" w:rsidRPr="00180B37">
        <w:rPr>
          <w:b/>
          <w:color w:val="auto"/>
          <w:kern w:val="0"/>
          <w:sz w:val="24"/>
          <w:szCs w:val="24"/>
        </w:rPr>
        <w:t>Gorzyce</w:t>
      </w:r>
      <w:r w:rsidR="00B177FA">
        <w:rPr>
          <w:color w:val="auto"/>
          <w:kern w:val="0"/>
          <w:sz w:val="24"/>
          <w:szCs w:val="24"/>
        </w:rPr>
        <w:t xml:space="preserve"> oraz </w:t>
      </w:r>
      <w:r w:rsidR="00B177FA" w:rsidRPr="008B0997">
        <w:rPr>
          <w:color w:val="auto"/>
          <w:kern w:val="0"/>
          <w:sz w:val="24"/>
          <w:szCs w:val="24"/>
        </w:rPr>
        <w:t>na terenie inwestycji stanowiącym działki nr ewid.</w:t>
      </w:r>
      <w:r w:rsidR="00B177FA">
        <w:rPr>
          <w:color w:val="auto"/>
          <w:kern w:val="0"/>
          <w:sz w:val="24"/>
          <w:szCs w:val="24"/>
        </w:rPr>
        <w:t xml:space="preserve"> </w:t>
      </w:r>
      <w:r w:rsidR="00B177FA" w:rsidRPr="00180B37">
        <w:rPr>
          <w:b/>
          <w:color w:val="auto"/>
          <w:kern w:val="0"/>
          <w:sz w:val="24"/>
          <w:szCs w:val="24"/>
        </w:rPr>
        <w:t>240, 241</w:t>
      </w:r>
      <w:r w:rsidR="00B177FA">
        <w:rPr>
          <w:color w:val="auto"/>
          <w:kern w:val="0"/>
          <w:sz w:val="24"/>
          <w:szCs w:val="24"/>
        </w:rPr>
        <w:t xml:space="preserve"> w miejscowości </w:t>
      </w:r>
      <w:r w:rsidR="00B177FA" w:rsidRPr="00180B37">
        <w:rPr>
          <w:b/>
          <w:color w:val="auto"/>
          <w:kern w:val="0"/>
          <w:sz w:val="24"/>
          <w:szCs w:val="24"/>
        </w:rPr>
        <w:t>Gorzyce</w:t>
      </w:r>
      <w:r w:rsidRPr="001B1E0E">
        <w:rPr>
          <w:sz w:val="24"/>
          <w:szCs w:val="24"/>
        </w:rPr>
        <w:t>, jednostka ewidencyjna Gorzyce</w:t>
      </w:r>
    </w:p>
    <w:p w:rsidR="004D0CF1" w:rsidRPr="001B1E0E" w:rsidRDefault="004D0CF1" w:rsidP="004D0CF1">
      <w:pPr>
        <w:spacing w:line="276" w:lineRule="auto"/>
        <w:ind w:left="284"/>
        <w:jc w:val="both"/>
        <w:rPr>
          <w:color w:val="auto"/>
          <w:kern w:val="0"/>
          <w:sz w:val="24"/>
          <w:szCs w:val="24"/>
        </w:rPr>
      </w:pPr>
      <w:r w:rsidRPr="001B1E0E">
        <w:rPr>
          <w:sz w:val="24"/>
          <w:szCs w:val="24"/>
        </w:rPr>
        <w:t>z wniosku Gminy Gorzyce reprezentowanej przez Pana Wiesława Bełzaka - skompletowane zostały akta sprawy od</w:t>
      </w:r>
      <w:r>
        <w:rPr>
          <w:sz w:val="24"/>
          <w:szCs w:val="24"/>
        </w:rPr>
        <w:t xml:space="preserve">nośnie wydania rozstrzygnięcia </w:t>
      </w:r>
      <w:r w:rsidRPr="001B1E0E">
        <w:rPr>
          <w:sz w:val="24"/>
          <w:szCs w:val="24"/>
        </w:rPr>
        <w:t>w przedmiotowej sprawie.</w:t>
      </w:r>
    </w:p>
    <w:p w:rsidR="004D0CF1" w:rsidRDefault="004D0CF1" w:rsidP="004D0CF1">
      <w:pPr>
        <w:pStyle w:val="NormalnyWeb"/>
        <w:spacing w:before="0"/>
        <w:ind w:left="284" w:firstLine="708"/>
        <w:jc w:val="both"/>
      </w:pPr>
      <w:r w:rsidRPr="00BE423E">
        <w:t xml:space="preserve">Strony postępowania mogą zapoznać się z aktami sprawy w Urzędzie </w:t>
      </w:r>
      <w:r>
        <w:t>Gminy Gorzyce</w:t>
      </w:r>
      <w:r w:rsidRPr="00BE423E">
        <w:t xml:space="preserve"> przy ul. </w:t>
      </w:r>
      <w:r>
        <w:t>Sandomierskiej 75, 39-432 Gorzyce.</w:t>
      </w:r>
    </w:p>
    <w:p w:rsidR="004D0CF1" w:rsidRPr="00BE423E" w:rsidRDefault="004D0CF1" w:rsidP="004D0CF1">
      <w:pPr>
        <w:pStyle w:val="NormalnyWeb"/>
        <w:spacing w:before="0"/>
        <w:ind w:left="284" w:firstLine="708"/>
        <w:jc w:val="both"/>
      </w:pPr>
      <w:r>
        <w:t>U</w:t>
      </w:r>
      <w:r w:rsidRPr="00BE423E">
        <w:t xml:space="preserve">wagi i wnioski w przedmiocie planowanej inwestycji można złożyć w formie pisemnej, za pośrednictwem operatora pocztowego, poprzez </w:t>
      </w:r>
      <w:proofErr w:type="spellStart"/>
      <w:r w:rsidRPr="00BE423E">
        <w:t>ePUAP</w:t>
      </w:r>
      <w:proofErr w:type="spellEnd"/>
      <w:r w:rsidRPr="00BE423E">
        <w:t xml:space="preserve"> lub osobiście poprzez skrzynkę podawczą umieszczoną w </w:t>
      </w:r>
      <w:r>
        <w:t xml:space="preserve">biurze obsługi mieszkańca (w godzinach pracy urzędu) </w:t>
      </w:r>
      <w:r>
        <w:br/>
        <w:t>w terminie 7 dni od dnia otrzymania niniejszego zawiadomienia.</w:t>
      </w:r>
    </w:p>
    <w:p w:rsidR="004D0CF1" w:rsidRPr="004D0CF1" w:rsidRDefault="004D0CF1" w:rsidP="004D0CF1">
      <w:pPr>
        <w:ind w:left="284" w:right="-28" w:firstLine="708"/>
        <w:jc w:val="both"/>
        <w:rPr>
          <w:sz w:val="24"/>
          <w:u w:val="single"/>
        </w:rPr>
      </w:pPr>
      <w:r w:rsidRPr="00BE423E">
        <w:rPr>
          <w:sz w:val="24"/>
          <w:u w:val="single"/>
        </w:rPr>
        <w:t xml:space="preserve">W przypadku nieskorzystania przez strony z tego uprawnienia, tut. organ po upływie wyznaczonego terminu podejmie decyzję w oparciu o dowody </w:t>
      </w:r>
      <w:r>
        <w:rPr>
          <w:sz w:val="24"/>
          <w:u w:val="single"/>
        </w:rPr>
        <w:t>znajdujące się w aktach sprawy.</w:t>
      </w:r>
    </w:p>
    <w:p w:rsidR="00A46E9E" w:rsidRDefault="00A46E9E" w:rsidP="00442028">
      <w:pPr>
        <w:spacing w:line="276" w:lineRule="auto"/>
        <w:ind w:left="426" w:firstLine="282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  <w:r w:rsidRPr="00A46E9E">
        <w:rPr>
          <w:sz w:val="24"/>
          <w:szCs w:val="24"/>
        </w:rPr>
        <w:t xml:space="preserve">Zgodnie z art. 49 kpa </w:t>
      </w:r>
      <w:r w:rsidRPr="00A46E9E">
        <w:rPr>
          <w:i/>
          <w:color w:val="000000" w:themeColor="text1"/>
          <w:sz w:val="24"/>
          <w:szCs w:val="24"/>
        </w:rPr>
        <w:t>„</w:t>
      </w:r>
      <w:r w:rsidRPr="00A46E9E">
        <w:rPr>
          <w:i/>
          <w:color w:val="000000" w:themeColor="text1"/>
          <w:sz w:val="24"/>
          <w:szCs w:val="24"/>
          <w:shd w:val="clear" w:color="auto" w:fill="FFFFFF"/>
        </w:rPr>
        <w:t>Zawiadomienie uważa się za dokonane po upływie czternastu dni od dnia, w którym nastąpiło publiczne obwieszczenie, inne publiczne ogłoszenie lub udostępnienie pisma w Biuletynie Informacji Publicznej”</w:t>
      </w:r>
    </w:p>
    <w:p w:rsidR="00D956BA" w:rsidRDefault="00D956BA" w:rsidP="00D956BA">
      <w:pPr>
        <w:jc w:val="right"/>
        <w:rPr>
          <w:color w:val="000000" w:themeColor="text1"/>
          <w:sz w:val="24"/>
          <w:szCs w:val="24"/>
          <w:shd w:val="clear" w:color="auto" w:fill="FFFFFF"/>
        </w:rPr>
      </w:pPr>
    </w:p>
    <w:p w:rsidR="00442028" w:rsidRPr="00D956BA" w:rsidRDefault="00D956BA" w:rsidP="00D956BA">
      <w:pPr>
        <w:jc w:val="right"/>
        <w:rPr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D956BA">
        <w:rPr>
          <w:color w:val="000000" w:themeColor="text1"/>
          <w:sz w:val="24"/>
          <w:szCs w:val="24"/>
          <w:shd w:val="clear" w:color="auto" w:fill="FFFFFF"/>
        </w:rPr>
        <w:t>z up. Wójta Gminy</w:t>
      </w:r>
    </w:p>
    <w:p w:rsidR="00A46E9E" w:rsidRPr="00D956BA" w:rsidRDefault="00D956BA" w:rsidP="00D956BA">
      <w:pPr>
        <w:jc w:val="right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m</w:t>
      </w:r>
      <w:r w:rsidRPr="00D956BA">
        <w:rPr>
          <w:color w:val="000000" w:themeColor="text1"/>
          <w:sz w:val="24"/>
          <w:szCs w:val="24"/>
          <w:shd w:val="clear" w:color="auto" w:fill="FFFFFF"/>
        </w:rPr>
        <w:t>gr Lucyna Matyka</w:t>
      </w:r>
      <w:r w:rsidRPr="00D956BA">
        <w:rPr>
          <w:color w:val="000000" w:themeColor="text1"/>
          <w:sz w:val="24"/>
          <w:szCs w:val="24"/>
          <w:shd w:val="clear" w:color="auto" w:fill="FFFFFF"/>
        </w:rPr>
        <w:br/>
        <w:t>Zastępca Wójta</w:t>
      </w:r>
    </w:p>
    <w:p w:rsidR="004D0CF1" w:rsidRDefault="004D0CF1" w:rsidP="00D956BA">
      <w:pPr>
        <w:ind w:left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</w:t>
      </w:r>
      <w:r w:rsidR="00D956BA">
        <w:rPr>
          <w:i/>
          <w:sz w:val="22"/>
          <w:szCs w:val="22"/>
        </w:rPr>
        <w:t>_______________________________</w:t>
      </w:r>
      <w:r>
        <w:rPr>
          <w:i/>
          <w:sz w:val="22"/>
          <w:szCs w:val="22"/>
        </w:rPr>
        <w:t>__________________</w:t>
      </w:r>
    </w:p>
    <w:p w:rsidR="00184D96" w:rsidRPr="005F56E3" w:rsidRDefault="005928E2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Sporządził: podinspektor Bartłomiej Paciorek tel. 15 8362 075 w.12</w:t>
      </w:r>
      <w:r w:rsidRPr="005F56E3">
        <w:rPr>
          <w:i/>
          <w:sz w:val="22"/>
          <w:szCs w:val="22"/>
        </w:rPr>
        <w:t xml:space="preserve"> </w:t>
      </w:r>
    </w:p>
    <w:sectPr w:rsidR="00184D96" w:rsidRPr="005F56E3" w:rsidSect="00ED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30029"/>
    <w:rsid w:val="00184D96"/>
    <w:rsid w:val="00213400"/>
    <w:rsid w:val="002651D3"/>
    <w:rsid w:val="003B47EE"/>
    <w:rsid w:val="00442028"/>
    <w:rsid w:val="00444BCC"/>
    <w:rsid w:val="00454E30"/>
    <w:rsid w:val="00456A2B"/>
    <w:rsid w:val="004D0CF1"/>
    <w:rsid w:val="005928E2"/>
    <w:rsid w:val="005F56E3"/>
    <w:rsid w:val="00611A39"/>
    <w:rsid w:val="00613168"/>
    <w:rsid w:val="006748CF"/>
    <w:rsid w:val="006E625D"/>
    <w:rsid w:val="007A0450"/>
    <w:rsid w:val="007A7896"/>
    <w:rsid w:val="007D22FE"/>
    <w:rsid w:val="007E7F37"/>
    <w:rsid w:val="0085627B"/>
    <w:rsid w:val="00912FC3"/>
    <w:rsid w:val="00A46E9E"/>
    <w:rsid w:val="00AB1F4D"/>
    <w:rsid w:val="00B177FA"/>
    <w:rsid w:val="00C36C3F"/>
    <w:rsid w:val="00D956BA"/>
    <w:rsid w:val="00D97B32"/>
    <w:rsid w:val="00E723AC"/>
    <w:rsid w:val="00ED0CE1"/>
    <w:rsid w:val="00F02DED"/>
    <w:rsid w:val="00F477E5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FB1D3-B51C-49D3-BBCE-E0547F5B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b.paciorek</dc:creator>
  <cp:lastModifiedBy>b.paciorek</cp:lastModifiedBy>
  <cp:revision>5</cp:revision>
  <cp:lastPrinted>2023-09-19T09:01:00Z</cp:lastPrinted>
  <dcterms:created xsi:type="dcterms:W3CDTF">2023-10-30T07:25:00Z</dcterms:created>
  <dcterms:modified xsi:type="dcterms:W3CDTF">2023-10-30T09:02:00Z</dcterms:modified>
</cp:coreProperties>
</file>